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5D" w:rsidRDefault="00F27C5D" w:rsidP="00F27C5D">
      <w:pPr>
        <w:keepNext/>
        <w:jc w:val="center"/>
        <w:outlineLvl w:val="0"/>
        <w:rPr>
          <w:bCs/>
        </w:rPr>
      </w:pPr>
      <w:r>
        <w:rPr>
          <w:bCs/>
        </w:rPr>
        <w:t>МУНИЦИПАЛЬНОЕ БЮДЖЕТНОЕ  УЧРЕЖДЕНИЕ</w:t>
      </w: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</w:rPr>
        <w:t xml:space="preserve">ДОПОЛНИТЕЛЬНОГО ОБРАЗОВАНИЯ </w:t>
      </w: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>
        <w:rPr>
          <w:bCs/>
          <w:caps/>
        </w:rPr>
        <w:t xml:space="preserve">Детская школа искусств </w:t>
      </w:r>
    </w:p>
    <w:p w:rsidR="00F27C5D" w:rsidRDefault="00F27C5D" w:rsidP="00F27C5D">
      <w:pPr>
        <w:widowControl w:val="0"/>
        <w:tabs>
          <w:tab w:val="left" w:pos="55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7C5D" w:rsidRDefault="00F27C5D" w:rsidP="00F27C5D">
      <w:pPr>
        <w:keepNext/>
        <w:outlineLvl w:val="1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27C5D" w:rsidRDefault="00F27C5D" w:rsidP="00F27C5D">
      <w:pPr>
        <w:keepNext/>
        <w:outlineLvl w:val="1"/>
        <w:rPr>
          <w:sz w:val="36"/>
          <w:szCs w:val="36"/>
        </w:rPr>
      </w:pPr>
    </w:p>
    <w:p w:rsidR="00F27C5D" w:rsidRDefault="00F27C5D" w:rsidP="00F27C5D">
      <w:pPr>
        <w:keepNext/>
        <w:outlineLvl w:val="1"/>
        <w:rPr>
          <w:sz w:val="36"/>
          <w:szCs w:val="36"/>
        </w:rPr>
      </w:pPr>
    </w:p>
    <w:p w:rsidR="00F27C5D" w:rsidRDefault="00F27C5D" w:rsidP="00F27C5D">
      <w:pPr>
        <w:keepNext/>
        <w:outlineLvl w:val="1"/>
        <w:rPr>
          <w:sz w:val="36"/>
          <w:szCs w:val="36"/>
        </w:rPr>
      </w:pPr>
    </w:p>
    <w:p w:rsidR="00F27C5D" w:rsidRDefault="00F27C5D" w:rsidP="00F27C5D">
      <w:pPr>
        <w:keepNext/>
        <w:outlineLvl w:val="1"/>
        <w:rPr>
          <w:sz w:val="36"/>
          <w:szCs w:val="36"/>
        </w:rPr>
      </w:pPr>
    </w:p>
    <w:p w:rsidR="00F27C5D" w:rsidRDefault="00F27C5D" w:rsidP="00F27C5D">
      <w:pPr>
        <w:keepNext/>
        <w:outlineLvl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Методическая разработка</w:t>
      </w:r>
    </w:p>
    <w:p w:rsidR="009F737D" w:rsidRDefault="00F27C5D" w:rsidP="009F737D">
      <w:pPr>
        <w:keepNext/>
        <w:outlineLvl w:val="1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открытого урока</w:t>
      </w:r>
    </w:p>
    <w:p w:rsidR="00F27C5D" w:rsidRPr="009F737D" w:rsidRDefault="009F737D" w:rsidP="009F737D">
      <w:pPr>
        <w:keepNext/>
        <w:outlineLvl w:val="1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F27C5D">
        <w:rPr>
          <w:b/>
          <w:bCs/>
          <w:sz w:val="36"/>
          <w:szCs w:val="36"/>
        </w:rPr>
        <w:t>«</w:t>
      </w:r>
      <w:r w:rsidR="00F27C5D">
        <w:rPr>
          <w:b/>
          <w:bCs/>
          <w:sz w:val="32"/>
          <w:szCs w:val="32"/>
        </w:rPr>
        <w:t>Работа над подголосочной полифонией</w:t>
      </w:r>
      <w:r w:rsidR="00F27C5D">
        <w:rPr>
          <w:b/>
          <w:bCs/>
          <w:sz w:val="32"/>
          <w:szCs w:val="32"/>
        </w:rPr>
        <w:t>»</w:t>
      </w:r>
    </w:p>
    <w:p w:rsidR="00F27C5D" w:rsidRDefault="00F27C5D" w:rsidP="00F27C5D">
      <w:pPr>
        <w:jc w:val="center"/>
        <w:rPr>
          <w:b/>
          <w:bCs/>
          <w:sz w:val="28"/>
          <w:szCs w:val="28"/>
        </w:rPr>
      </w:pPr>
    </w:p>
    <w:p w:rsidR="00F27C5D" w:rsidRDefault="00F27C5D" w:rsidP="00F27C5D">
      <w:pPr>
        <w:keepNext/>
        <w:outlineLvl w:val="1"/>
        <w:rPr>
          <w:caps/>
          <w:sz w:val="36"/>
          <w:szCs w:val="36"/>
        </w:rPr>
      </w:pPr>
    </w:p>
    <w:p w:rsidR="00F27C5D" w:rsidRDefault="00F27C5D" w:rsidP="00F27C5D">
      <w:pPr>
        <w:keepNext/>
        <w:jc w:val="both"/>
        <w:outlineLvl w:val="1"/>
        <w:rPr>
          <w:rFonts w:ascii="Arial" w:hAnsi="Arial" w:cs="Arial"/>
          <w:b/>
          <w:bCs/>
          <w:sz w:val="32"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ind w:right="-425"/>
      </w:pPr>
    </w:p>
    <w:p w:rsidR="00F27C5D" w:rsidRDefault="00F27C5D" w:rsidP="00F27C5D">
      <w:pPr>
        <w:ind w:right="-425"/>
        <w:jc w:val="center"/>
        <w:rPr>
          <w:b/>
          <w:sz w:val="48"/>
          <w:szCs w:val="48"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ind w:left="6660" w:firstLine="720"/>
        <w:jc w:val="center"/>
        <w:rPr>
          <w:bCs/>
          <w:color w:val="000000"/>
          <w:spacing w:val="13"/>
        </w:rPr>
      </w:pPr>
      <w:r>
        <w:rPr>
          <w:bCs/>
          <w:color w:val="000000"/>
          <w:spacing w:val="13"/>
        </w:rPr>
        <w:t xml:space="preserve">                                                          Автор </w:t>
      </w:r>
      <w:proofErr w:type="spellStart"/>
      <w:r>
        <w:rPr>
          <w:bCs/>
          <w:color w:val="000000"/>
          <w:spacing w:val="13"/>
        </w:rPr>
        <w:t>составаитель</w:t>
      </w:r>
      <w:proofErr w:type="spellEnd"/>
      <w:r>
        <w:rPr>
          <w:bCs/>
          <w:color w:val="000000"/>
          <w:spacing w:val="13"/>
        </w:rPr>
        <w:t>:</w:t>
      </w:r>
    </w:p>
    <w:p w:rsidR="00F27C5D" w:rsidRDefault="00F27C5D" w:rsidP="00F27C5D">
      <w:pPr>
        <w:ind w:left="6300" w:hanging="540"/>
        <w:jc w:val="center"/>
        <w:rPr>
          <w:color w:val="000000"/>
          <w:spacing w:val="13"/>
        </w:rPr>
      </w:pPr>
      <w:proofErr w:type="spellStart"/>
      <w:r>
        <w:rPr>
          <w:bCs/>
          <w:color w:val="000000"/>
          <w:spacing w:val="13"/>
        </w:rPr>
        <w:t>Акишина</w:t>
      </w:r>
      <w:proofErr w:type="spellEnd"/>
      <w:r>
        <w:rPr>
          <w:bCs/>
          <w:color w:val="000000"/>
          <w:spacing w:val="13"/>
        </w:rPr>
        <w:t xml:space="preserve"> </w:t>
      </w:r>
      <w:proofErr w:type="spellStart"/>
      <w:r>
        <w:rPr>
          <w:bCs/>
          <w:color w:val="000000"/>
          <w:spacing w:val="13"/>
        </w:rPr>
        <w:t>Румия</w:t>
      </w:r>
      <w:proofErr w:type="spellEnd"/>
      <w:r>
        <w:rPr>
          <w:bCs/>
          <w:color w:val="000000"/>
          <w:spacing w:val="13"/>
        </w:rPr>
        <w:t xml:space="preserve"> </w:t>
      </w:r>
      <w:proofErr w:type="spellStart"/>
      <w:r>
        <w:rPr>
          <w:bCs/>
          <w:color w:val="000000"/>
          <w:spacing w:val="13"/>
        </w:rPr>
        <w:t>Ханафиевна</w:t>
      </w:r>
      <w:proofErr w:type="spellEnd"/>
      <w:r>
        <w:rPr>
          <w:bCs/>
          <w:color w:val="000000"/>
          <w:spacing w:val="13"/>
        </w:rPr>
        <w:t xml:space="preserve">,      </w:t>
      </w:r>
      <w:r>
        <w:rPr>
          <w:color w:val="000000"/>
          <w:spacing w:val="13"/>
        </w:rPr>
        <w:t xml:space="preserve">  преподаватель МБУ </w:t>
      </w:r>
      <w:proofErr w:type="gramStart"/>
      <w:r>
        <w:rPr>
          <w:color w:val="000000"/>
          <w:spacing w:val="13"/>
        </w:rPr>
        <w:t>ДО</w:t>
      </w:r>
      <w:proofErr w:type="gramEnd"/>
      <w:r>
        <w:rPr>
          <w:color w:val="000000"/>
          <w:spacing w:val="13"/>
        </w:rPr>
        <w:t xml:space="preserve"> «</w:t>
      </w:r>
      <w:proofErr w:type="gramStart"/>
      <w:r>
        <w:rPr>
          <w:color w:val="000000"/>
          <w:spacing w:val="13"/>
        </w:rPr>
        <w:t>Детская</w:t>
      </w:r>
      <w:proofErr w:type="gramEnd"/>
      <w:r>
        <w:rPr>
          <w:color w:val="000000"/>
          <w:spacing w:val="13"/>
        </w:rPr>
        <w:t xml:space="preserve"> школа искусств»</w:t>
      </w:r>
    </w:p>
    <w:p w:rsidR="00F27C5D" w:rsidRDefault="00F27C5D" w:rsidP="00F27C5D">
      <w:pPr>
        <w:jc w:val="center"/>
        <w:rPr>
          <w:b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          </w:t>
      </w:r>
      <w:r>
        <w:t>Ханты-Мансийск</w:t>
      </w:r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</w:pPr>
      <w:r>
        <w:t>2016</w:t>
      </w:r>
      <w:r>
        <w:t>г.</w:t>
      </w:r>
      <w:bookmarkStart w:id="0" w:name="_GoBack"/>
      <w:bookmarkEnd w:id="0"/>
    </w:p>
    <w:p w:rsidR="00F27C5D" w:rsidRDefault="00F27C5D" w:rsidP="00F27C5D">
      <w:pPr>
        <w:widowControl w:val="0"/>
        <w:autoSpaceDE w:val="0"/>
        <w:autoSpaceDN w:val="0"/>
        <w:adjustRightInd w:val="0"/>
        <w:jc w:val="center"/>
      </w:pPr>
    </w:p>
    <w:p w:rsidR="00F27C5D" w:rsidRDefault="00F27C5D" w:rsidP="00F27C5D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F27C5D" w:rsidRDefault="00F27C5D" w:rsidP="00F27C5D">
      <w:pPr>
        <w:widowControl w:val="0"/>
        <w:autoSpaceDE w:val="0"/>
        <w:autoSpaceDN w:val="0"/>
        <w:adjustRightInd w:val="0"/>
        <w:rPr>
          <w:b/>
          <w:bCs/>
        </w:rPr>
      </w:pPr>
    </w:p>
    <w:p w:rsidR="00380AD6" w:rsidRDefault="00380AD6"/>
    <w:sectPr w:rsidR="0038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8F"/>
    <w:rsid w:val="0034658F"/>
    <w:rsid w:val="00380AD6"/>
    <w:rsid w:val="009F737D"/>
    <w:rsid w:val="00F2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2019-03-16T09:47:00Z</dcterms:created>
  <dcterms:modified xsi:type="dcterms:W3CDTF">2019-03-16T09:51:00Z</dcterms:modified>
</cp:coreProperties>
</file>